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C52F" w14:textId="58F99A11" w:rsidR="000C7B07" w:rsidRPr="000C7B07" w:rsidRDefault="000C7B07" w:rsidP="005F7B62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5F7B62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UBND </w:t>
      </w:r>
      <w:r w:rsidR="005F7B62">
        <w:rPr>
          <w:color w:val="000000"/>
          <w:sz w:val="26"/>
          <w:szCs w:val="26"/>
        </w:rPr>
        <w:t>XÃ EA NING</w:t>
      </w:r>
      <w:r w:rsidRPr="000C7B07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</w:t>
      </w:r>
      <w:r w:rsidRPr="000C7B07">
        <w:rPr>
          <w:b/>
          <w:color w:val="000000"/>
          <w:sz w:val="26"/>
          <w:szCs w:val="26"/>
        </w:rPr>
        <w:t>CỘNG HOÀ XÃ HỘI CHỦ NGHĨA VIỆT NAM</w:t>
      </w:r>
      <w:r w:rsidRPr="000C7B07">
        <w:rPr>
          <w:color w:val="000000"/>
          <w:sz w:val="26"/>
          <w:szCs w:val="26"/>
        </w:rPr>
        <w:t xml:space="preserve"> </w:t>
      </w:r>
    </w:p>
    <w:p w14:paraId="1EB66415" w14:textId="479DBF67" w:rsidR="000C7B07" w:rsidRPr="000C7B07" w:rsidRDefault="000C7B07" w:rsidP="005F7B62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C7B07">
        <w:rPr>
          <w:b/>
          <w:color w:val="000000"/>
          <w:sz w:val="28"/>
          <w:szCs w:val="28"/>
        </w:rPr>
        <w:t>TRƯỜNG MN BÔNG SEN</w:t>
      </w:r>
      <w:r w:rsidRPr="000C7B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  <w:r w:rsidRPr="000C7B07">
        <w:rPr>
          <w:b/>
          <w:color w:val="000000"/>
          <w:sz w:val="28"/>
          <w:szCs w:val="28"/>
        </w:rPr>
        <w:t>Độc lập - Tự do - Hạnh phúc</w:t>
      </w:r>
    </w:p>
    <w:p w14:paraId="562A4275" w14:textId="1C114EC1" w:rsidR="000C7B07" w:rsidRPr="000C7B07" w:rsidRDefault="005F7B62" w:rsidP="000C7B07">
      <w:pPr>
        <w:pStyle w:val="NormalWeb"/>
        <w:rPr>
          <w:i/>
          <w:color w:val="000000"/>
          <w:sz w:val="28"/>
          <w:szCs w:val="28"/>
        </w:rPr>
      </w:pPr>
      <w:r w:rsidRPr="000C7B07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D1D2A" wp14:editId="29FF0979">
                <wp:simplePos x="0" y="0"/>
                <wp:positionH relativeFrom="column">
                  <wp:posOffset>3050540</wp:posOffset>
                </wp:positionH>
                <wp:positionV relativeFrom="paragraph">
                  <wp:posOffset>12700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5C712" id="Straight Connector 2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2pt,1pt" to="387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" strokecolor="#4579b8 [3044]"/>
            </w:pict>
          </mc:Fallback>
        </mc:AlternateContent>
      </w: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8BEE5" wp14:editId="76916CA7">
                <wp:simplePos x="0" y="0"/>
                <wp:positionH relativeFrom="column">
                  <wp:posOffset>262255</wp:posOffset>
                </wp:positionH>
                <wp:positionV relativeFrom="paragraph">
                  <wp:posOffset>25400</wp:posOffset>
                </wp:positionV>
                <wp:extent cx="15144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A6F0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2pt" to="139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" strokecolor="#4579b8 [3044]"/>
            </w:pict>
          </mc:Fallback>
        </mc:AlternateContent>
      </w:r>
      <w:r w:rsidR="000C7B07">
        <w:rPr>
          <w:color w:val="000000"/>
          <w:sz w:val="28"/>
          <w:szCs w:val="28"/>
        </w:rPr>
        <w:t xml:space="preserve">Số : </w:t>
      </w:r>
      <w:r w:rsidR="00A20B11">
        <w:rPr>
          <w:color w:val="000000"/>
          <w:sz w:val="28"/>
          <w:szCs w:val="28"/>
        </w:rPr>
        <w:t>3</w:t>
      </w:r>
      <w:r w:rsidR="00D1652D">
        <w:rPr>
          <w:color w:val="000000"/>
          <w:sz w:val="28"/>
          <w:szCs w:val="28"/>
        </w:rPr>
        <w:t>9</w:t>
      </w:r>
      <w:r w:rsidR="000C7B07" w:rsidRPr="000C7B07">
        <w:rPr>
          <w:color w:val="000000"/>
          <w:sz w:val="28"/>
          <w:szCs w:val="28"/>
        </w:rPr>
        <w:t>/QĐ-MN</w:t>
      </w:r>
      <w:r w:rsidR="000C7B07">
        <w:rPr>
          <w:color w:val="000000"/>
          <w:sz w:val="28"/>
          <w:szCs w:val="28"/>
        </w:rPr>
        <w:t>BS</w:t>
      </w:r>
      <w:r w:rsidR="000C7B07" w:rsidRPr="000C7B07">
        <w:rPr>
          <w:color w:val="000000"/>
          <w:sz w:val="28"/>
          <w:szCs w:val="28"/>
        </w:rPr>
        <w:t xml:space="preserve"> </w:t>
      </w:r>
      <w:r w:rsidR="000C7B07">
        <w:rPr>
          <w:color w:val="000000"/>
          <w:sz w:val="28"/>
          <w:szCs w:val="28"/>
        </w:rPr>
        <w:t xml:space="preserve">                                 </w:t>
      </w:r>
      <w:r w:rsidR="00B105D4">
        <w:rPr>
          <w:i/>
          <w:color w:val="000000"/>
          <w:sz w:val="28"/>
          <w:szCs w:val="28"/>
        </w:rPr>
        <w:t xml:space="preserve">Ea Ning, ngày </w:t>
      </w:r>
      <w:r w:rsidR="009C0CBE">
        <w:rPr>
          <w:i/>
          <w:color w:val="000000"/>
          <w:sz w:val="28"/>
          <w:szCs w:val="28"/>
        </w:rPr>
        <w:t>0</w:t>
      </w:r>
      <w:r w:rsidR="001026CA">
        <w:rPr>
          <w:i/>
          <w:color w:val="000000"/>
          <w:sz w:val="28"/>
          <w:szCs w:val="28"/>
        </w:rPr>
        <w:t>2</w:t>
      </w:r>
      <w:r w:rsidR="009C0CBE">
        <w:rPr>
          <w:i/>
          <w:color w:val="000000"/>
          <w:sz w:val="28"/>
          <w:szCs w:val="28"/>
        </w:rPr>
        <w:t xml:space="preserve"> </w:t>
      </w:r>
      <w:r w:rsidR="000C7B07" w:rsidRPr="000C7B07">
        <w:rPr>
          <w:i/>
          <w:color w:val="000000"/>
          <w:sz w:val="28"/>
          <w:szCs w:val="28"/>
        </w:rPr>
        <w:t>tháng 6 năm 202</w:t>
      </w:r>
      <w:r w:rsidR="00B44402">
        <w:rPr>
          <w:i/>
          <w:color w:val="000000"/>
          <w:sz w:val="28"/>
          <w:szCs w:val="28"/>
        </w:rPr>
        <w:t>6</w:t>
      </w:r>
    </w:p>
    <w:p w14:paraId="2E4471A0" w14:textId="77777777" w:rsidR="000C7B07" w:rsidRPr="000C7B07" w:rsidRDefault="000C7B07" w:rsidP="000C7B07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C7B07">
        <w:rPr>
          <w:b/>
          <w:color w:val="000000"/>
          <w:sz w:val="28"/>
          <w:szCs w:val="28"/>
        </w:rPr>
        <w:t>QUYẾT ĐỊNH</w:t>
      </w:r>
    </w:p>
    <w:p w14:paraId="15737EEB" w14:textId="687378FE" w:rsidR="000C7B07" w:rsidRPr="000C7B07" w:rsidRDefault="00171F8F" w:rsidP="00171F8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</w:t>
      </w:r>
      <w:r w:rsidR="000C7B07" w:rsidRPr="000C7B07">
        <w:rPr>
          <w:b/>
          <w:color w:val="000000"/>
          <w:sz w:val="28"/>
          <w:szCs w:val="28"/>
        </w:rPr>
        <w:t>hành lập Hội đồng tuyển sinh</w:t>
      </w:r>
      <w:r>
        <w:rPr>
          <w:b/>
          <w:color w:val="000000"/>
          <w:sz w:val="28"/>
          <w:szCs w:val="28"/>
        </w:rPr>
        <w:t>, n</w:t>
      </w:r>
      <w:r w:rsidR="000C7B07">
        <w:rPr>
          <w:b/>
          <w:color w:val="000000"/>
          <w:sz w:val="28"/>
          <w:szCs w:val="28"/>
        </w:rPr>
        <w:t>ăm học 202</w:t>
      </w:r>
      <w:r>
        <w:rPr>
          <w:b/>
          <w:color w:val="000000"/>
          <w:sz w:val="28"/>
          <w:szCs w:val="28"/>
        </w:rPr>
        <w:t>6</w:t>
      </w:r>
      <w:r w:rsidR="000C7B07">
        <w:rPr>
          <w:b/>
          <w:color w:val="000000"/>
          <w:sz w:val="28"/>
          <w:szCs w:val="28"/>
        </w:rPr>
        <w:t xml:space="preserve"> - 202</w:t>
      </w:r>
      <w:r>
        <w:rPr>
          <w:b/>
          <w:color w:val="000000"/>
          <w:sz w:val="28"/>
          <w:szCs w:val="28"/>
        </w:rPr>
        <w:t>7</w:t>
      </w:r>
    </w:p>
    <w:p w14:paraId="0AD8C2E8" w14:textId="77777777" w:rsidR="00DE5C37" w:rsidRDefault="00DE5C37" w:rsidP="00E83588">
      <w:pPr>
        <w:pStyle w:val="NormalWeb"/>
        <w:spacing w:before="0" w:beforeAutospacing="0" w:after="0" w:afterAutospacing="0"/>
        <w:ind w:firstLine="720"/>
        <w:rPr>
          <w:i/>
          <w:color w:val="000000"/>
          <w:sz w:val="28"/>
          <w:szCs w:val="28"/>
        </w:rPr>
      </w:pPr>
      <w:r w:rsidRPr="00E83588">
        <w:rPr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EDC6D" wp14:editId="54E325AB">
                <wp:simplePos x="0" y="0"/>
                <wp:positionH relativeFrom="column">
                  <wp:posOffset>2326640</wp:posOffset>
                </wp:positionH>
                <wp:positionV relativeFrom="paragraph">
                  <wp:posOffset>12065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AAF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pt,.95pt" to="28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" strokecolor="#4579b8 [3044]"/>
            </w:pict>
          </mc:Fallback>
        </mc:AlternateContent>
      </w:r>
    </w:p>
    <w:p w14:paraId="124DB549" w14:textId="77777777" w:rsidR="004E388E" w:rsidRDefault="00D358DC" w:rsidP="00555E33">
      <w:pPr>
        <w:pStyle w:val="NormalWeb"/>
        <w:tabs>
          <w:tab w:val="left" w:pos="567"/>
        </w:tabs>
        <w:spacing w:before="120" w:beforeAutospacing="0" w:after="12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 xml:space="preserve">- </w:t>
      </w:r>
      <w:r w:rsidR="000C7B07" w:rsidRPr="00E83588">
        <w:rPr>
          <w:i/>
          <w:color w:val="000000"/>
          <w:sz w:val="28"/>
          <w:szCs w:val="28"/>
        </w:rPr>
        <w:t xml:space="preserve">Căn cứ </w:t>
      </w:r>
      <w:r w:rsidR="00A71C40" w:rsidRPr="00E83588">
        <w:rPr>
          <w:i/>
          <w:color w:val="000000"/>
          <w:sz w:val="28"/>
          <w:szCs w:val="28"/>
        </w:rPr>
        <w:t>Thông tư số 52/</w:t>
      </w:r>
      <w:r w:rsidR="00E83588" w:rsidRPr="00E83588">
        <w:rPr>
          <w:i/>
          <w:color w:val="000000"/>
          <w:sz w:val="28"/>
          <w:szCs w:val="28"/>
        </w:rPr>
        <w:t>2020/</w:t>
      </w:r>
      <w:r w:rsidR="00A71C40" w:rsidRPr="00E83588">
        <w:rPr>
          <w:i/>
          <w:color w:val="000000"/>
          <w:sz w:val="28"/>
          <w:szCs w:val="28"/>
        </w:rPr>
        <w:t>TT</w:t>
      </w:r>
      <w:r w:rsidR="00E83588" w:rsidRPr="00E83588">
        <w:rPr>
          <w:i/>
          <w:color w:val="000000"/>
          <w:sz w:val="28"/>
          <w:szCs w:val="28"/>
        </w:rPr>
        <w:t>-BGD&amp;ĐT ngày 31 tháng 12 năm 2020 của Bộ Giáo dục và Đào tạo, thông tư ban hành Điều lệ trường mầm non;</w:t>
      </w:r>
    </w:p>
    <w:p w14:paraId="6E628514" w14:textId="77777777" w:rsidR="004E388E" w:rsidRDefault="004E388E" w:rsidP="004E388E">
      <w:pPr>
        <w:pStyle w:val="NormalWeb"/>
        <w:tabs>
          <w:tab w:val="left" w:pos="567"/>
        </w:tabs>
        <w:spacing w:before="120" w:beforeAutospacing="0" w:after="120" w:afterAutospacing="0"/>
        <w:jc w:val="both"/>
        <w:rPr>
          <w:rFonts w:eastAsia="Calibri"/>
          <w:i/>
          <w:iCs/>
          <w:color w:val="000000"/>
          <w:sz w:val="28"/>
          <w:szCs w:val="26"/>
        </w:rPr>
      </w:pPr>
      <w:r>
        <w:rPr>
          <w:i/>
          <w:color w:val="000000"/>
          <w:sz w:val="28"/>
          <w:szCs w:val="28"/>
        </w:rPr>
        <w:tab/>
      </w:r>
      <w:r w:rsidR="009728B0" w:rsidRPr="009728B0">
        <w:rPr>
          <w:rFonts w:eastAsia="Calibri"/>
          <w:i/>
          <w:iCs/>
          <w:spacing w:val="-4"/>
          <w:sz w:val="28"/>
          <w:szCs w:val="28"/>
          <w:lang w:eastAsia="vi-VN"/>
        </w:rPr>
        <w:t xml:space="preserve">- </w:t>
      </w:r>
      <w:r w:rsidR="009728B0" w:rsidRPr="009728B0">
        <w:rPr>
          <w:rFonts w:eastAsia="Calibri"/>
          <w:i/>
          <w:iCs/>
          <w:sz w:val="28"/>
          <w:szCs w:val="28"/>
        </w:rPr>
        <w:t>Thực hiện C</w:t>
      </w:r>
      <w:r w:rsidR="009728B0" w:rsidRPr="009728B0">
        <w:rPr>
          <w:rFonts w:eastAsia="Calibri"/>
          <w:i/>
          <w:iCs/>
          <w:color w:val="212121"/>
          <w:sz w:val="28"/>
          <w:szCs w:val="28"/>
        </w:rPr>
        <w:t xml:space="preserve">ông văn số 153/VHXH </w:t>
      </w:r>
      <w:r w:rsidR="009728B0" w:rsidRPr="009728B0">
        <w:rPr>
          <w:rFonts w:eastAsia="Calibri"/>
          <w:i/>
          <w:iCs/>
          <w:spacing w:val="-4"/>
          <w:sz w:val="28"/>
          <w:szCs w:val="28"/>
          <w:lang w:eastAsia="vi-VN"/>
        </w:rPr>
        <w:t xml:space="preserve">ngày 19 tháng 5 năm 2026 </w:t>
      </w:r>
      <w:r w:rsidR="009728B0" w:rsidRPr="009728B0">
        <w:rPr>
          <w:rFonts w:eastAsia="Calibri"/>
          <w:i/>
          <w:iCs/>
          <w:color w:val="212121"/>
          <w:sz w:val="28"/>
          <w:szCs w:val="28"/>
        </w:rPr>
        <w:t xml:space="preserve">Về việc </w:t>
      </w:r>
      <w:r w:rsidR="009728B0" w:rsidRPr="009728B0">
        <w:rPr>
          <w:rFonts w:eastAsia="Calibri"/>
          <w:i/>
          <w:iCs/>
          <w:color w:val="000000"/>
          <w:sz w:val="28"/>
          <w:szCs w:val="26"/>
        </w:rPr>
        <w:t>hướng dẫn tổ chức hoạt động hè năm 2026 và chuẩn bị điều kiện cho năm học 2026-2027 đối với cấp học Mầm non</w:t>
      </w:r>
      <w:r>
        <w:rPr>
          <w:rFonts w:eastAsia="Calibri"/>
          <w:i/>
          <w:iCs/>
          <w:color w:val="000000"/>
          <w:sz w:val="28"/>
          <w:szCs w:val="26"/>
        </w:rPr>
        <w:t>.</w:t>
      </w:r>
    </w:p>
    <w:p w14:paraId="2BB51E5D" w14:textId="54984441" w:rsidR="009728B0" w:rsidRPr="004E388E" w:rsidRDefault="004E388E" w:rsidP="004E388E">
      <w:pPr>
        <w:pStyle w:val="NormalWeb"/>
        <w:tabs>
          <w:tab w:val="left" w:pos="567"/>
        </w:tabs>
        <w:spacing w:before="120" w:beforeAutospacing="0" w:after="120" w:afterAutospacing="0"/>
        <w:jc w:val="both"/>
        <w:rPr>
          <w:i/>
          <w:color w:val="000000"/>
          <w:spacing w:val="6"/>
          <w:sz w:val="28"/>
          <w:szCs w:val="28"/>
        </w:rPr>
      </w:pPr>
      <w:r>
        <w:rPr>
          <w:rFonts w:eastAsia="Calibri"/>
          <w:i/>
          <w:iCs/>
          <w:color w:val="000000"/>
          <w:sz w:val="28"/>
          <w:szCs w:val="26"/>
        </w:rPr>
        <w:tab/>
      </w:r>
      <w:r w:rsidR="009728B0" w:rsidRPr="004E388E">
        <w:rPr>
          <w:rFonts w:eastAsia="Calibri"/>
          <w:i/>
          <w:iCs/>
          <w:color w:val="000000"/>
          <w:spacing w:val="6"/>
          <w:sz w:val="28"/>
          <w:szCs w:val="28"/>
        </w:rPr>
        <w:t>- Căn cứ Quyết định số 892/QĐ-UBND, ngày 22 tháng 5 năm 2026 Quyết định phân tuyến và giao chỉ tiêu tuyển sinh mầm non, lớp 1 và lớp 6 năm học 2026 - 2027 trên địa bàn xã Ea Ning.</w:t>
      </w:r>
    </w:p>
    <w:p w14:paraId="7C11DB19" w14:textId="43DFDAF1" w:rsidR="00490E9A" w:rsidRDefault="009728B0" w:rsidP="00555E33">
      <w:pPr>
        <w:widowControl w:val="0"/>
        <w:adjustRightInd w:val="0"/>
        <w:snapToGrid w:val="0"/>
        <w:spacing w:before="120" w:after="120" w:line="240" w:lineRule="auto"/>
        <w:ind w:firstLine="567"/>
        <w:jc w:val="both"/>
        <w:rPr>
          <w:rFonts w:eastAsia="Calibri" w:cs="Times New Roman"/>
          <w:i/>
          <w:iCs/>
          <w:color w:val="000000"/>
          <w:sz w:val="28"/>
          <w:szCs w:val="28"/>
        </w:rPr>
      </w:pPr>
      <w:r w:rsidRPr="009728B0">
        <w:rPr>
          <w:rFonts w:eastAsia="Calibri" w:cs="Times New Roman"/>
          <w:i/>
          <w:iCs/>
          <w:color w:val="000000"/>
          <w:sz w:val="28"/>
          <w:szCs w:val="28"/>
        </w:rPr>
        <w:t>- Thực hiện Kế hoạch số 27/KH-MNBS, ngày 25 tháng 5 năm 2026 của trường Mầm non Bông Sen Kế hoạch  tuyển sinh  năm học 2026 – 2027;</w:t>
      </w:r>
    </w:p>
    <w:p w14:paraId="7DDF153B" w14:textId="7F339095" w:rsidR="00555E33" w:rsidRPr="00555E33" w:rsidRDefault="00555E33" w:rsidP="00555E33">
      <w:pPr>
        <w:widowControl w:val="0"/>
        <w:adjustRightInd w:val="0"/>
        <w:snapToGrid w:val="0"/>
        <w:spacing w:before="120" w:after="120" w:line="240" w:lineRule="auto"/>
        <w:ind w:firstLine="567"/>
        <w:jc w:val="both"/>
        <w:rPr>
          <w:rFonts w:eastAsia="Calibri" w:cs="Times New Roman"/>
          <w:i/>
          <w:iCs/>
          <w:color w:val="000000"/>
          <w:sz w:val="28"/>
          <w:szCs w:val="28"/>
        </w:rPr>
      </w:pPr>
      <w:r>
        <w:rPr>
          <w:rFonts w:eastAsia="Calibri" w:cs="Times New Roman"/>
          <w:i/>
          <w:iCs/>
          <w:color w:val="000000"/>
          <w:sz w:val="28"/>
          <w:szCs w:val="28"/>
        </w:rPr>
        <w:t xml:space="preserve">- Căn cứ chức năng, quyền hạn của Hiệu trưởng tại Điều lệ trường Mầm non. </w:t>
      </w:r>
    </w:p>
    <w:p w14:paraId="75F282A8" w14:textId="0C10D040" w:rsidR="000C7B07" w:rsidRPr="00A20B11" w:rsidRDefault="000C7B07" w:rsidP="00490E9A">
      <w:pPr>
        <w:pStyle w:val="NormalWeb"/>
        <w:spacing w:before="12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A20B11">
        <w:rPr>
          <w:b/>
          <w:color w:val="000000"/>
          <w:sz w:val="28"/>
          <w:szCs w:val="28"/>
        </w:rPr>
        <w:t>QUYẾT ĐỊNH</w:t>
      </w:r>
    </w:p>
    <w:p w14:paraId="738B70D2" w14:textId="2B5712BF" w:rsidR="00385A3E" w:rsidRPr="00A20B11" w:rsidRDefault="000C7B07" w:rsidP="00385A3E">
      <w:pPr>
        <w:pStyle w:val="NormalWeb"/>
        <w:spacing w:before="120" w:beforeAutospacing="0" w:after="120" w:afterAutospacing="0"/>
        <w:ind w:firstLine="720"/>
        <w:jc w:val="both"/>
        <w:rPr>
          <w:i/>
          <w:color w:val="000000"/>
          <w:sz w:val="28"/>
          <w:szCs w:val="28"/>
        </w:rPr>
      </w:pPr>
      <w:r w:rsidRPr="00A20B11">
        <w:rPr>
          <w:b/>
          <w:color w:val="000000"/>
          <w:sz w:val="28"/>
          <w:szCs w:val="28"/>
        </w:rPr>
        <w:t>Điều 1.</w:t>
      </w:r>
      <w:r w:rsidR="009D2256" w:rsidRPr="00A20B11">
        <w:rPr>
          <w:color w:val="000000"/>
          <w:sz w:val="28"/>
          <w:szCs w:val="28"/>
        </w:rPr>
        <w:t xml:space="preserve"> Thành lập Hội đồng tuyển sinh</w:t>
      </w:r>
      <w:r w:rsidRPr="00A20B11">
        <w:rPr>
          <w:color w:val="000000"/>
          <w:sz w:val="28"/>
          <w:szCs w:val="28"/>
        </w:rPr>
        <w:t xml:space="preserve"> năm học 20</w:t>
      </w:r>
      <w:r w:rsidR="009D2256" w:rsidRPr="00A20B11">
        <w:rPr>
          <w:color w:val="000000"/>
          <w:sz w:val="28"/>
          <w:szCs w:val="28"/>
        </w:rPr>
        <w:t>2</w:t>
      </w:r>
      <w:r w:rsidR="005C436F">
        <w:rPr>
          <w:color w:val="000000"/>
          <w:sz w:val="28"/>
          <w:szCs w:val="28"/>
        </w:rPr>
        <w:t>6</w:t>
      </w:r>
      <w:r w:rsidRPr="00A20B11">
        <w:rPr>
          <w:color w:val="000000"/>
          <w:sz w:val="28"/>
          <w:szCs w:val="28"/>
        </w:rPr>
        <w:t>-202</w:t>
      </w:r>
      <w:r w:rsidR="005C436F">
        <w:rPr>
          <w:color w:val="000000"/>
          <w:sz w:val="28"/>
          <w:szCs w:val="28"/>
        </w:rPr>
        <w:t>7</w:t>
      </w:r>
      <w:r w:rsidR="009D2256" w:rsidRPr="00A20B11">
        <w:rPr>
          <w:color w:val="000000"/>
          <w:sz w:val="28"/>
          <w:szCs w:val="28"/>
        </w:rPr>
        <w:t xml:space="preserve"> của trường Mầm non Bông Sen</w:t>
      </w:r>
      <w:r w:rsidRPr="00A20B11">
        <w:rPr>
          <w:color w:val="000000"/>
          <w:sz w:val="28"/>
          <w:szCs w:val="28"/>
        </w:rPr>
        <w:t xml:space="preserve"> gồm các Ông, Bà </w:t>
      </w:r>
      <w:r w:rsidRPr="00A20B11">
        <w:rPr>
          <w:i/>
          <w:color w:val="000000"/>
          <w:sz w:val="28"/>
          <w:szCs w:val="28"/>
        </w:rPr>
        <w:t>(có danh sách kèm theo)</w:t>
      </w:r>
      <w:r w:rsidR="002155E5" w:rsidRPr="00A20B11">
        <w:rPr>
          <w:i/>
          <w:color w:val="000000"/>
          <w:sz w:val="28"/>
          <w:szCs w:val="28"/>
        </w:rPr>
        <w:t>;</w:t>
      </w:r>
    </w:p>
    <w:p w14:paraId="477429FD" w14:textId="4BFE9468" w:rsidR="00C85DEF" w:rsidRDefault="000C7B07" w:rsidP="00C85DEF">
      <w:pPr>
        <w:pStyle w:val="NormalWeb"/>
        <w:spacing w:before="120" w:beforeAutospacing="0" w:after="120" w:afterAutospacing="0"/>
        <w:ind w:firstLine="720"/>
        <w:jc w:val="both"/>
        <w:rPr>
          <w:i/>
          <w:color w:val="000000"/>
          <w:sz w:val="28"/>
          <w:szCs w:val="28"/>
        </w:rPr>
      </w:pPr>
      <w:r w:rsidRPr="00A20B11">
        <w:rPr>
          <w:b/>
          <w:color w:val="000000"/>
          <w:sz w:val="28"/>
          <w:szCs w:val="28"/>
        </w:rPr>
        <w:t>Điều 2.</w:t>
      </w:r>
      <w:r w:rsidRPr="00A20B11">
        <w:rPr>
          <w:color w:val="000000"/>
          <w:sz w:val="28"/>
          <w:szCs w:val="28"/>
        </w:rPr>
        <w:t xml:space="preserve"> Hội đồng tuyển sinh có nhiệm vụ căn cứ vào chỉ tiêu tuyển sinh, phân tuyến tuyển sinh và h</w:t>
      </w:r>
      <w:r w:rsidR="00E07802" w:rsidRPr="00A20B11">
        <w:rPr>
          <w:color w:val="000000"/>
          <w:sz w:val="28"/>
          <w:szCs w:val="28"/>
        </w:rPr>
        <w:t>ướng dẫn tổ chức tuyển sinh</w:t>
      </w:r>
      <w:r w:rsidRPr="00A20B11">
        <w:rPr>
          <w:color w:val="000000"/>
          <w:sz w:val="28"/>
          <w:szCs w:val="28"/>
        </w:rPr>
        <w:t xml:space="preserve"> </w:t>
      </w:r>
      <w:r w:rsidR="00FF01CD" w:rsidRPr="00A20B11">
        <w:rPr>
          <w:color w:val="000000"/>
          <w:sz w:val="28"/>
          <w:szCs w:val="28"/>
        </w:rPr>
        <w:t xml:space="preserve">đúng theo Kế hoạch số </w:t>
      </w:r>
      <w:r w:rsidR="00C63826">
        <w:rPr>
          <w:color w:val="000000"/>
          <w:sz w:val="28"/>
          <w:szCs w:val="28"/>
        </w:rPr>
        <w:t>27</w:t>
      </w:r>
      <w:r w:rsidR="00385A3E" w:rsidRPr="00A20B11">
        <w:rPr>
          <w:color w:val="000000"/>
          <w:sz w:val="28"/>
          <w:szCs w:val="28"/>
        </w:rPr>
        <w:t>/KH-M</w:t>
      </w:r>
      <w:r w:rsidR="00385A3E">
        <w:rPr>
          <w:color w:val="000000"/>
          <w:sz w:val="28"/>
          <w:szCs w:val="28"/>
        </w:rPr>
        <w:t xml:space="preserve">NBS, ngày </w:t>
      </w:r>
      <w:r w:rsidR="00490E9A">
        <w:rPr>
          <w:color w:val="000000"/>
          <w:sz w:val="28"/>
          <w:szCs w:val="28"/>
        </w:rPr>
        <w:t>2</w:t>
      </w:r>
      <w:r w:rsidR="00C63826">
        <w:rPr>
          <w:color w:val="000000"/>
          <w:sz w:val="28"/>
          <w:szCs w:val="28"/>
        </w:rPr>
        <w:t>5</w:t>
      </w:r>
      <w:r w:rsidR="00490E9A">
        <w:rPr>
          <w:color w:val="000000"/>
          <w:sz w:val="28"/>
          <w:szCs w:val="28"/>
        </w:rPr>
        <w:t>/5</w:t>
      </w:r>
      <w:r w:rsidR="00385A3E">
        <w:rPr>
          <w:color w:val="000000"/>
          <w:sz w:val="28"/>
          <w:szCs w:val="28"/>
        </w:rPr>
        <w:t>/</w:t>
      </w:r>
      <w:r w:rsidR="00FF01CD" w:rsidRPr="00FF01CD">
        <w:rPr>
          <w:color w:val="000000"/>
          <w:sz w:val="28"/>
          <w:szCs w:val="28"/>
        </w:rPr>
        <w:t>202</w:t>
      </w:r>
      <w:r w:rsidR="00C63826">
        <w:rPr>
          <w:color w:val="000000"/>
          <w:sz w:val="28"/>
          <w:szCs w:val="28"/>
        </w:rPr>
        <w:t>6</w:t>
      </w:r>
      <w:r w:rsidR="00FF01CD" w:rsidRPr="00FF01CD">
        <w:rPr>
          <w:color w:val="000000"/>
          <w:sz w:val="28"/>
          <w:szCs w:val="28"/>
        </w:rPr>
        <w:t xml:space="preserve"> Kế hoạch tuyển sinh năm học 202</w:t>
      </w:r>
      <w:r w:rsidR="00C63826">
        <w:rPr>
          <w:color w:val="000000"/>
          <w:sz w:val="28"/>
          <w:szCs w:val="28"/>
        </w:rPr>
        <w:t>6</w:t>
      </w:r>
      <w:r w:rsidR="00FF01CD" w:rsidRPr="00FF01CD">
        <w:rPr>
          <w:color w:val="000000"/>
          <w:sz w:val="28"/>
          <w:szCs w:val="28"/>
        </w:rPr>
        <w:t xml:space="preserve"> – 2</w:t>
      </w:r>
      <w:r w:rsidR="00FF01CD">
        <w:rPr>
          <w:color w:val="000000"/>
          <w:sz w:val="28"/>
          <w:szCs w:val="28"/>
        </w:rPr>
        <w:t>02</w:t>
      </w:r>
      <w:r w:rsidR="00C63826">
        <w:rPr>
          <w:color w:val="000000"/>
          <w:sz w:val="28"/>
          <w:szCs w:val="28"/>
        </w:rPr>
        <w:t>7</w:t>
      </w:r>
      <w:r w:rsidR="00FF01CD">
        <w:rPr>
          <w:color w:val="000000"/>
          <w:sz w:val="28"/>
          <w:szCs w:val="28"/>
        </w:rPr>
        <w:t xml:space="preserve"> của trường Mầm non Bông Sen. Hội đồng tuyển sinh tự giải tán sau khi hoàn thành nhiệm vụ.</w:t>
      </w:r>
    </w:p>
    <w:p w14:paraId="732B2401" w14:textId="736CD356" w:rsidR="00FF01CD" w:rsidRPr="0063494B" w:rsidRDefault="000C7B07" w:rsidP="0063494B">
      <w:pPr>
        <w:pStyle w:val="NormalWeb"/>
        <w:spacing w:before="120" w:beforeAutospacing="0" w:after="120" w:afterAutospacing="0"/>
        <w:ind w:firstLine="720"/>
        <w:jc w:val="both"/>
        <w:rPr>
          <w:i/>
          <w:color w:val="000000"/>
          <w:sz w:val="28"/>
          <w:szCs w:val="28"/>
        </w:rPr>
      </w:pPr>
      <w:r w:rsidRPr="00500D33">
        <w:rPr>
          <w:b/>
          <w:color w:val="000000"/>
          <w:sz w:val="28"/>
          <w:szCs w:val="28"/>
        </w:rPr>
        <w:t>Điều 3.</w:t>
      </w:r>
      <w:r w:rsidR="00C85DEF">
        <w:rPr>
          <w:color w:val="000000"/>
          <w:sz w:val="28"/>
          <w:szCs w:val="28"/>
        </w:rPr>
        <w:t xml:space="preserve"> Các Ông (bà) có tên</w:t>
      </w:r>
      <w:r w:rsidRPr="000C7B07">
        <w:rPr>
          <w:color w:val="000000"/>
          <w:sz w:val="28"/>
          <w:szCs w:val="28"/>
        </w:rPr>
        <w:t xml:space="preserve"> ở Điều 1 </w:t>
      </w:r>
      <w:r w:rsidR="00FF01CD">
        <w:rPr>
          <w:color w:val="000000"/>
          <w:sz w:val="28"/>
          <w:szCs w:val="28"/>
        </w:rPr>
        <w:t>và các thành viên có liên quan chịu trách nhiệm thi hành Quyết định này.</w:t>
      </w:r>
      <w:r w:rsidR="0063494B">
        <w:rPr>
          <w:i/>
          <w:color w:val="000000"/>
          <w:sz w:val="28"/>
          <w:szCs w:val="28"/>
        </w:rPr>
        <w:t xml:space="preserve"> </w:t>
      </w:r>
      <w:r w:rsidR="00FF01CD">
        <w:rPr>
          <w:color w:val="000000"/>
          <w:sz w:val="28"/>
          <w:szCs w:val="28"/>
        </w:rPr>
        <w:t>Quyết định có hiệu lực kể từ ngày ký./.</w:t>
      </w:r>
    </w:p>
    <w:p w14:paraId="59113339" w14:textId="77777777" w:rsidR="00FF01CD" w:rsidRPr="00FF01CD" w:rsidRDefault="000C7B07" w:rsidP="00FF01C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705803">
        <w:rPr>
          <w:b/>
          <w:color w:val="000000"/>
        </w:rPr>
        <w:t>Nơi nhận :</w:t>
      </w:r>
      <w:r w:rsidRPr="00FF01CD">
        <w:rPr>
          <w:color w:val="000000"/>
        </w:rPr>
        <w:t xml:space="preserve"> </w:t>
      </w:r>
      <w:r w:rsidR="00FF01CD">
        <w:rPr>
          <w:color w:val="000000"/>
        </w:rPr>
        <w:t xml:space="preserve">                                                                          </w:t>
      </w:r>
      <w:r w:rsidR="00FF01CD" w:rsidRPr="00FF01CD">
        <w:rPr>
          <w:b/>
          <w:color w:val="000000"/>
          <w:sz w:val="28"/>
          <w:szCs w:val="28"/>
        </w:rPr>
        <w:t>HIỆU TRƯỞNG</w:t>
      </w:r>
    </w:p>
    <w:p w14:paraId="03E6EB1A" w14:textId="77777777" w:rsidR="00FF01CD" w:rsidRDefault="0022315F" w:rsidP="00FF01CD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Như Điều 3;</w:t>
      </w:r>
    </w:p>
    <w:p w14:paraId="4CD5EC4F" w14:textId="77777777" w:rsidR="00FF01CD" w:rsidRPr="00FF01CD" w:rsidRDefault="00FF01CD" w:rsidP="00FF01CD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Lưu VT.</w:t>
      </w:r>
    </w:p>
    <w:p w14:paraId="45D75E74" w14:textId="77777777" w:rsidR="00C17ACA" w:rsidRDefault="00200814" w:rsidP="000C7B07">
      <w:pPr>
        <w:pStyle w:val="NormalWeb"/>
        <w:rPr>
          <w:b/>
          <w:color w:val="000000"/>
          <w:sz w:val="28"/>
          <w:szCs w:val="28"/>
        </w:rPr>
      </w:pPr>
      <w:r w:rsidRPr="00200814">
        <w:rPr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</w:p>
    <w:p w14:paraId="724F541D" w14:textId="009024F0" w:rsidR="00F30100" w:rsidRDefault="00C17ACA" w:rsidP="00E34EEB">
      <w:pPr>
        <w:pStyle w:val="NormalWeb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200814" w:rsidRPr="00200814">
        <w:rPr>
          <w:b/>
          <w:color w:val="000000"/>
          <w:sz w:val="28"/>
          <w:szCs w:val="28"/>
        </w:rPr>
        <w:t xml:space="preserve"> </w:t>
      </w:r>
      <w:r w:rsidR="00E34EEB">
        <w:rPr>
          <w:b/>
          <w:color w:val="000000"/>
          <w:sz w:val="28"/>
          <w:szCs w:val="28"/>
        </w:rPr>
        <w:t>Hồ Thị Thường</w:t>
      </w:r>
    </w:p>
    <w:p w14:paraId="34E5C5C8" w14:textId="6DE16524" w:rsidR="00C63826" w:rsidRDefault="00C63826" w:rsidP="00E34EEB">
      <w:pPr>
        <w:pStyle w:val="NormalWeb"/>
        <w:rPr>
          <w:b/>
          <w:color w:val="000000"/>
          <w:sz w:val="28"/>
          <w:szCs w:val="28"/>
        </w:rPr>
      </w:pPr>
    </w:p>
    <w:p w14:paraId="7AF21976" w14:textId="7676CE20" w:rsidR="00C63826" w:rsidRDefault="00C63826" w:rsidP="00E34EEB">
      <w:pPr>
        <w:pStyle w:val="NormalWeb"/>
        <w:rPr>
          <w:b/>
          <w:color w:val="000000"/>
          <w:sz w:val="28"/>
          <w:szCs w:val="28"/>
        </w:rPr>
      </w:pPr>
    </w:p>
    <w:p w14:paraId="46CEAB31" w14:textId="77777777" w:rsidR="00544BAA" w:rsidRDefault="00544BAA" w:rsidP="00E34EEB">
      <w:pPr>
        <w:pStyle w:val="NormalWeb"/>
        <w:rPr>
          <w:b/>
          <w:color w:val="000000"/>
          <w:sz w:val="28"/>
          <w:szCs w:val="28"/>
        </w:rPr>
      </w:pPr>
    </w:p>
    <w:p w14:paraId="685AE3C7" w14:textId="77777777" w:rsidR="000C7B07" w:rsidRPr="00385A3E" w:rsidRDefault="000C7B07" w:rsidP="00385A3E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85A3E">
        <w:rPr>
          <w:b/>
          <w:color w:val="000000"/>
          <w:sz w:val="28"/>
          <w:szCs w:val="28"/>
        </w:rPr>
        <w:lastRenderedPageBreak/>
        <w:t>DANH SÁCH</w:t>
      </w:r>
      <w:r w:rsidR="00385A3E" w:rsidRPr="00385A3E">
        <w:rPr>
          <w:b/>
          <w:color w:val="000000"/>
          <w:sz w:val="28"/>
          <w:szCs w:val="28"/>
        </w:rPr>
        <w:t xml:space="preserve"> HỘI ĐỒNG TUYỂN SINH</w:t>
      </w:r>
    </w:p>
    <w:p w14:paraId="01E14441" w14:textId="404ECEB8" w:rsidR="00385A3E" w:rsidRPr="00385A3E" w:rsidRDefault="00385A3E" w:rsidP="00385A3E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85A3E">
        <w:rPr>
          <w:b/>
          <w:color w:val="000000"/>
          <w:sz w:val="28"/>
          <w:szCs w:val="28"/>
        </w:rPr>
        <w:t>NĂM HỌC 202</w:t>
      </w:r>
      <w:r w:rsidR="0054597A">
        <w:rPr>
          <w:b/>
          <w:color w:val="000000"/>
          <w:sz w:val="28"/>
          <w:szCs w:val="28"/>
        </w:rPr>
        <w:t>6</w:t>
      </w:r>
      <w:r w:rsidRPr="00385A3E">
        <w:rPr>
          <w:b/>
          <w:color w:val="000000"/>
          <w:sz w:val="28"/>
          <w:szCs w:val="28"/>
        </w:rPr>
        <w:t xml:space="preserve"> – 202</w:t>
      </w:r>
      <w:r w:rsidR="0054597A">
        <w:rPr>
          <w:b/>
          <w:color w:val="000000"/>
          <w:sz w:val="28"/>
          <w:szCs w:val="28"/>
        </w:rPr>
        <w:t>7</w:t>
      </w:r>
    </w:p>
    <w:p w14:paraId="3A0427DD" w14:textId="2133FFF4" w:rsidR="00385A3E" w:rsidRPr="00385A3E" w:rsidRDefault="00385A3E" w:rsidP="00385A3E">
      <w:pPr>
        <w:pStyle w:val="NormalWeb"/>
        <w:spacing w:before="0" w:beforeAutospacing="0" w:after="0" w:afterAutospacing="0"/>
        <w:rPr>
          <w:i/>
          <w:color w:val="000000"/>
        </w:rPr>
      </w:pPr>
      <w:r w:rsidRPr="00385A3E">
        <w:rPr>
          <w:i/>
          <w:color w:val="000000"/>
        </w:rPr>
        <w:t>(Kèm theo Quyết định số</w:t>
      </w:r>
      <w:r w:rsidR="00183890">
        <w:rPr>
          <w:i/>
          <w:color w:val="000000"/>
        </w:rPr>
        <w:t xml:space="preserve"> 3</w:t>
      </w:r>
      <w:r w:rsidR="00A3532B">
        <w:rPr>
          <w:i/>
          <w:color w:val="000000"/>
        </w:rPr>
        <w:t>7</w:t>
      </w:r>
      <w:r w:rsidR="00B105D4">
        <w:rPr>
          <w:i/>
          <w:color w:val="000000"/>
        </w:rPr>
        <w:t>/QĐ-MNBS, ngày</w:t>
      </w:r>
      <w:r w:rsidR="00274543">
        <w:rPr>
          <w:i/>
          <w:color w:val="000000"/>
        </w:rPr>
        <w:t xml:space="preserve"> </w:t>
      </w:r>
      <w:r w:rsidR="00F30100">
        <w:rPr>
          <w:i/>
          <w:color w:val="000000"/>
        </w:rPr>
        <w:t>0</w:t>
      </w:r>
      <w:r w:rsidR="00A3532B">
        <w:rPr>
          <w:i/>
          <w:color w:val="000000"/>
        </w:rPr>
        <w:t>2</w:t>
      </w:r>
      <w:r w:rsidRPr="00385A3E">
        <w:rPr>
          <w:i/>
          <w:color w:val="000000"/>
        </w:rPr>
        <w:t>/6/20</w:t>
      </w:r>
      <w:r>
        <w:rPr>
          <w:i/>
          <w:color w:val="000000"/>
        </w:rPr>
        <w:t>2</w:t>
      </w:r>
      <w:r w:rsidR="00A3532B">
        <w:rPr>
          <w:i/>
          <w:color w:val="000000"/>
        </w:rPr>
        <w:t>6</w:t>
      </w:r>
      <w:r>
        <w:rPr>
          <w:i/>
          <w:color w:val="000000"/>
        </w:rPr>
        <w:t xml:space="preserve"> của Hiệu trưởng trường MN Bông </w:t>
      </w:r>
      <w:r w:rsidRPr="00385A3E">
        <w:rPr>
          <w:i/>
          <w:color w:val="000000"/>
        </w:rPr>
        <w:t>Sen)</w:t>
      </w:r>
    </w:p>
    <w:p w14:paraId="4C7A103F" w14:textId="77777777" w:rsidR="00E54707" w:rsidRDefault="0071335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D25F0" wp14:editId="45355DFA">
                <wp:simplePos x="0" y="0"/>
                <wp:positionH relativeFrom="column">
                  <wp:posOffset>1139189</wp:posOffset>
                </wp:positionH>
                <wp:positionV relativeFrom="paragraph">
                  <wp:posOffset>29210</wp:posOffset>
                </wp:positionV>
                <wp:extent cx="36861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B3D8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2.3pt" to="379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" strokecolor="#4579b8 [3044]"/>
            </w:pict>
          </mc:Fallback>
        </mc:AlternateConten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817"/>
        <w:gridCol w:w="3119"/>
        <w:gridCol w:w="2551"/>
        <w:gridCol w:w="1842"/>
        <w:gridCol w:w="1557"/>
      </w:tblGrid>
      <w:tr w:rsidR="00C571D7" w14:paraId="4410574D" w14:textId="77777777" w:rsidTr="00490E9A">
        <w:tc>
          <w:tcPr>
            <w:tcW w:w="817" w:type="dxa"/>
          </w:tcPr>
          <w:p w14:paraId="01CE0BE5" w14:textId="77777777" w:rsidR="00693AEE" w:rsidRDefault="00693AEE" w:rsidP="00C571D7">
            <w:pPr>
              <w:jc w:val="center"/>
              <w:rPr>
                <w:b/>
                <w:sz w:val="28"/>
                <w:szCs w:val="28"/>
              </w:rPr>
            </w:pPr>
          </w:p>
          <w:p w14:paraId="58AAFCD9" w14:textId="77777777" w:rsidR="00C571D7" w:rsidRPr="00C571D7" w:rsidRDefault="00C571D7" w:rsidP="00C57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119" w:type="dxa"/>
          </w:tcPr>
          <w:p w14:paraId="32B2F491" w14:textId="77777777" w:rsidR="00693AEE" w:rsidRDefault="00693AEE" w:rsidP="00C571D7">
            <w:pPr>
              <w:jc w:val="center"/>
              <w:rPr>
                <w:b/>
                <w:sz w:val="28"/>
                <w:szCs w:val="28"/>
              </w:rPr>
            </w:pPr>
          </w:p>
          <w:p w14:paraId="165D2017" w14:textId="77777777" w:rsidR="00C571D7" w:rsidRPr="00C571D7" w:rsidRDefault="00C571D7" w:rsidP="00C57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551" w:type="dxa"/>
          </w:tcPr>
          <w:p w14:paraId="0DA4DBCA" w14:textId="77777777" w:rsidR="00693AEE" w:rsidRDefault="00693AEE" w:rsidP="00C571D7">
            <w:pPr>
              <w:jc w:val="center"/>
              <w:rPr>
                <w:b/>
                <w:sz w:val="28"/>
                <w:szCs w:val="28"/>
              </w:rPr>
            </w:pPr>
          </w:p>
          <w:p w14:paraId="08908829" w14:textId="77777777" w:rsidR="00C571D7" w:rsidRPr="00C571D7" w:rsidRDefault="00C571D7" w:rsidP="00C57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1842" w:type="dxa"/>
          </w:tcPr>
          <w:p w14:paraId="2BC45414" w14:textId="77777777" w:rsidR="00693AEE" w:rsidRDefault="00693AEE" w:rsidP="00C571D7">
            <w:pPr>
              <w:jc w:val="center"/>
              <w:rPr>
                <w:b/>
                <w:sz w:val="28"/>
                <w:szCs w:val="28"/>
              </w:rPr>
            </w:pPr>
          </w:p>
          <w:p w14:paraId="25DA4C2C" w14:textId="77777777" w:rsidR="00C571D7" w:rsidRPr="00C571D7" w:rsidRDefault="00C571D7" w:rsidP="00C57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Nhiệm vụ</w:t>
            </w:r>
          </w:p>
        </w:tc>
        <w:tc>
          <w:tcPr>
            <w:tcW w:w="1557" w:type="dxa"/>
          </w:tcPr>
          <w:p w14:paraId="42A903B5" w14:textId="77777777" w:rsidR="00693AEE" w:rsidRDefault="00693AEE" w:rsidP="00C571D7">
            <w:pPr>
              <w:jc w:val="center"/>
              <w:rPr>
                <w:b/>
                <w:sz w:val="28"/>
                <w:szCs w:val="28"/>
              </w:rPr>
            </w:pPr>
          </w:p>
          <w:p w14:paraId="69001AC8" w14:textId="77777777" w:rsidR="00C571D7" w:rsidRPr="00C571D7" w:rsidRDefault="00C571D7" w:rsidP="00C57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571D7" w14:paraId="00F7774C" w14:textId="77777777" w:rsidTr="00490E9A">
        <w:tc>
          <w:tcPr>
            <w:tcW w:w="817" w:type="dxa"/>
          </w:tcPr>
          <w:p w14:paraId="41F20D59" w14:textId="77777777" w:rsidR="00693AEE" w:rsidRDefault="00693AEE" w:rsidP="00C571D7">
            <w:pPr>
              <w:jc w:val="center"/>
              <w:rPr>
                <w:sz w:val="28"/>
                <w:szCs w:val="28"/>
              </w:rPr>
            </w:pPr>
          </w:p>
          <w:p w14:paraId="7DF6EA24" w14:textId="77777777" w:rsidR="00C571D7" w:rsidRDefault="00C571D7" w:rsidP="00C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04816CFB" w14:textId="77777777" w:rsidR="00693AEE" w:rsidRDefault="00693AEE">
            <w:pPr>
              <w:rPr>
                <w:sz w:val="28"/>
                <w:szCs w:val="28"/>
              </w:rPr>
            </w:pPr>
          </w:p>
          <w:p w14:paraId="743E7D12" w14:textId="77777777" w:rsidR="00C571D7" w:rsidRDefault="007E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Thị Thường</w:t>
            </w:r>
          </w:p>
        </w:tc>
        <w:tc>
          <w:tcPr>
            <w:tcW w:w="2551" w:type="dxa"/>
          </w:tcPr>
          <w:p w14:paraId="1C511BF8" w14:textId="77777777" w:rsidR="00693AEE" w:rsidRDefault="00693AEE">
            <w:pPr>
              <w:rPr>
                <w:sz w:val="28"/>
                <w:szCs w:val="28"/>
              </w:rPr>
            </w:pPr>
          </w:p>
          <w:p w14:paraId="6EAAB974" w14:textId="77777777" w:rsidR="00C571D7" w:rsidRDefault="007E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1842" w:type="dxa"/>
          </w:tcPr>
          <w:p w14:paraId="26999878" w14:textId="77777777" w:rsidR="00693AEE" w:rsidRDefault="00693AEE">
            <w:pPr>
              <w:rPr>
                <w:sz w:val="28"/>
                <w:szCs w:val="28"/>
              </w:rPr>
            </w:pPr>
          </w:p>
          <w:p w14:paraId="6D7AFAD9" w14:textId="77777777" w:rsidR="00C571D7" w:rsidRDefault="0036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 HĐ</w:t>
            </w:r>
          </w:p>
        </w:tc>
        <w:tc>
          <w:tcPr>
            <w:tcW w:w="1557" w:type="dxa"/>
          </w:tcPr>
          <w:p w14:paraId="21F64D12" w14:textId="77777777" w:rsidR="00C571D7" w:rsidRDefault="00C571D7">
            <w:pPr>
              <w:rPr>
                <w:sz w:val="28"/>
                <w:szCs w:val="28"/>
              </w:rPr>
            </w:pPr>
          </w:p>
        </w:tc>
      </w:tr>
      <w:tr w:rsidR="00C571D7" w14:paraId="79028516" w14:textId="77777777" w:rsidTr="00490E9A">
        <w:tc>
          <w:tcPr>
            <w:tcW w:w="817" w:type="dxa"/>
          </w:tcPr>
          <w:p w14:paraId="30A8443A" w14:textId="77777777" w:rsidR="00693AEE" w:rsidRDefault="00693AEE" w:rsidP="00C571D7">
            <w:pPr>
              <w:jc w:val="center"/>
              <w:rPr>
                <w:sz w:val="28"/>
                <w:szCs w:val="28"/>
              </w:rPr>
            </w:pPr>
          </w:p>
          <w:p w14:paraId="424E1F97" w14:textId="77777777" w:rsidR="00C571D7" w:rsidRDefault="00C571D7" w:rsidP="00C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A1EC3E0" w14:textId="77777777" w:rsidR="00693AEE" w:rsidRDefault="00693AEE">
            <w:pPr>
              <w:rPr>
                <w:sz w:val="28"/>
                <w:szCs w:val="28"/>
              </w:rPr>
            </w:pPr>
          </w:p>
          <w:p w14:paraId="194D4CA2" w14:textId="77777777" w:rsidR="00C571D7" w:rsidRDefault="007E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Mai Lan</w:t>
            </w:r>
          </w:p>
        </w:tc>
        <w:tc>
          <w:tcPr>
            <w:tcW w:w="2551" w:type="dxa"/>
          </w:tcPr>
          <w:p w14:paraId="458197AD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17A4A3DD" w14:textId="77777777" w:rsidR="00C571D7" w:rsidRDefault="00F30100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1842" w:type="dxa"/>
          </w:tcPr>
          <w:p w14:paraId="222F0ADC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01C06EE5" w14:textId="77777777" w:rsidR="00C571D7" w:rsidRDefault="00366D5B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C</w:t>
            </w:r>
            <w:r w:rsidR="00F30100">
              <w:rPr>
                <w:sz w:val="28"/>
                <w:szCs w:val="28"/>
              </w:rPr>
              <w:t>hủ tịch</w:t>
            </w:r>
          </w:p>
        </w:tc>
        <w:tc>
          <w:tcPr>
            <w:tcW w:w="1557" w:type="dxa"/>
          </w:tcPr>
          <w:p w14:paraId="4E6AF9EB" w14:textId="77777777" w:rsidR="00C571D7" w:rsidRDefault="00C571D7">
            <w:pPr>
              <w:rPr>
                <w:sz w:val="28"/>
                <w:szCs w:val="28"/>
              </w:rPr>
            </w:pPr>
          </w:p>
        </w:tc>
      </w:tr>
      <w:tr w:rsidR="00F30100" w14:paraId="5993D084" w14:textId="77777777" w:rsidTr="00490E9A">
        <w:tc>
          <w:tcPr>
            <w:tcW w:w="817" w:type="dxa"/>
          </w:tcPr>
          <w:p w14:paraId="70B8903B" w14:textId="77777777" w:rsidR="00693AEE" w:rsidRDefault="00693AEE" w:rsidP="00C571D7">
            <w:pPr>
              <w:jc w:val="center"/>
              <w:rPr>
                <w:sz w:val="28"/>
                <w:szCs w:val="28"/>
              </w:rPr>
            </w:pPr>
          </w:p>
          <w:p w14:paraId="73820F5B" w14:textId="77777777" w:rsidR="00F30100" w:rsidRDefault="00D13593" w:rsidP="00C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5F9413DD" w14:textId="77777777" w:rsidR="00693AEE" w:rsidRDefault="00693AEE">
            <w:pPr>
              <w:rPr>
                <w:sz w:val="28"/>
                <w:szCs w:val="28"/>
              </w:rPr>
            </w:pPr>
          </w:p>
          <w:p w14:paraId="4ECADE39" w14:textId="77777777" w:rsidR="00F30100" w:rsidRDefault="00F30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Võ Thị Hà</w:t>
            </w:r>
          </w:p>
        </w:tc>
        <w:tc>
          <w:tcPr>
            <w:tcW w:w="2551" w:type="dxa"/>
          </w:tcPr>
          <w:p w14:paraId="57BC21D9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676B664F" w14:textId="77777777" w:rsidR="00F30100" w:rsidRDefault="00F30100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1842" w:type="dxa"/>
          </w:tcPr>
          <w:p w14:paraId="1E40D4CB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38303F65" w14:textId="77777777" w:rsidR="00F30100" w:rsidRDefault="00F30100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Chủ tịch</w:t>
            </w:r>
          </w:p>
        </w:tc>
        <w:tc>
          <w:tcPr>
            <w:tcW w:w="1557" w:type="dxa"/>
          </w:tcPr>
          <w:p w14:paraId="2DFCE2C1" w14:textId="77777777" w:rsidR="00F30100" w:rsidRDefault="00F30100">
            <w:pPr>
              <w:rPr>
                <w:sz w:val="28"/>
                <w:szCs w:val="28"/>
              </w:rPr>
            </w:pPr>
          </w:p>
        </w:tc>
      </w:tr>
      <w:tr w:rsidR="00C571D7" w14:paraId="0FFCE5DE" w14:textId="77777777" w:rsidTr="00490E9A">
        <w:tc>
          <w:tcPr>
            <w:tcW w:w="817" w:type="dxa"/>
          </w:tcPr>
          <w:p w14:paraId="16B33FF5" w14:textId="77777777" w:rsidR="00693AEE" w:rsidRDefault="00693AEE" w:rsidP="00C571D7">
            <w:pPr>
              <w:jc w:val="center"/>
              <w:rPr>
                <w:sz w:val="28"/>
                <w:szCs w:val="28"/>
              </w:rPr>
            </w:pPr>
          </w:p>
          <w:p w14:paraId="75A951F9" w14:textId="77777777" w:rsidR="00C571D7" w:rsidRDefault="00D13593" w:rsidP="00C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7BBAB198" w14:textId="77777777" w:rsidR="00693AEE" w:rsidRDefault="00693AEE">
            <w:pPr>
              <w:rPr>
                <w:sz w:val="28"/>
                <w:szCs w:val="28"/>
              </w:rPr>
            </w:pPr>
          </w:p>
          <w:p w14:paraId="443C030A" w14:textId="77777777" w:rsidR="00C571D7" w:rsidRDefault="007E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Xuân Hồng</w:t>
            </w:r>
          </w:p>
        </w:tc>
        <w:tc>
          <w:tcPr>
            <w:tcW w:w="2551" w:type="dxa"/>
          </w:tcPr>
          <w:p w14:paraId="4D4D62FC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2CDB3AE9" w14:textId="77777777" w:rsidR="00C571D7" w:rsidRDefault="007E19D6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Kế toán</w:t>
            </w:r>
          </w:p>
        </w:tc>
        <w:tc>
          <w:tcPr>
            <w:tcW w:w="1842" w:type="dxa"/>
          </w:tcPr>
          <w:p w14:paraId="716FBC8E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66A19177" w14:textId="77777777" w:rsidR="00C571D7" w:rsidRDefault="00366D5B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5F566210" w14:textId="77777777" w:rsidR="00C571D7" w:rsidRDefault="00C571D7">
            <w:pPr>
              <w:rPr>
                <w:sz w:val="28"/>
                <w:szCs w:val="28"/>
              </w:rPr>
            </w:pPr>
          </w:p>
        </w:tc>
      </w:tr>
      <w:tr w:rsidR="00C571D7" w14:paraId="6DC2C7D8" w14:textId="77777777" w:rsidTr="00490E9A">
        <w:tc>
          <w:tcPr>
            <w:tcW w:w="817" w:type="dxa"/>
          </w:tcPr>
          <w:p w14:paraId="740B3842" w14:textId="77777777" w:rsidR="00693AEE" w:rsidRDefault="00693AEE" w:rsidP="00C571D7">
            <w:pPr>
              <w:jc w:val="center"/>
              <w:rPr>
                <w:sz w:val="28"/>
                <w:szCs w:val="28"/>
              </w:rPr>
            </w:pPr>
          </w:p>
          <w:p w14:paraId="6D7A282C" w14:textId="77777777" w:rsidR="00C571D7" w:rsidRDefault="00D13593" w:rsidP="00C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026404EB" w14:textId="77777777" w:rsidR="00693AEE" w:rsidRDefault="00693AEE">
            <w:pPr>
              <w:rPr>
                <w:sz w:val="28"/>
                <w:szCs w:val="28"/>
              </w:rPr>
            </w:pPr>
          </w:p>
          <w:p w14:paraId="521D5242" w14:textId="77777777" w:rsidR="00C571D7" w:rsidRDefault="007E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Khánh Hòa</w:t>
            </w:r>
          </w:p>
        </w:tc>
        <w:tc>
          <w:tcPr>
            <w:tcW w:w="2551" w:type="dxa"/>
          </w:tcPr>
          <w:p w14:paraId="49E9923C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209BD3A0" w14:textId="77777777" w:rsidR="00C571D7" w:rsidRDefault="007E19D6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Văn thư</w:t>
            </w:r>
          </w:p>
        </w:tc>
        <w:tc>
          <w:tcPr>
            <w:tcW w:w="1842" w:type="dxa"/>
          </w:tcPr>
          <w:p w14:paraId="15127413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7FFBB34C" w14:textId="77777777" w:rsidR="00C571D7" w:rsidRDefault="00366D5B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  <w:r w:rsidR="00E055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</w:tcPr>
          <w:p w14:paraId="761A65DD" w14:textId="77777777" w:rsidR="00C571D7" w:rsidRDefault="00C571D7">
            <w:pPr>
              <w:rPr>
                <w:sz w:val="28"/>
                <w:szCs w:val="28"/>
              </w:rPr>
            </w:pPr>
          </w:p>
        </w:tc>
      </w:tr>
      <w:tr w:rsidR="00C571D7" w14:paraId="2C48B2C3" w14:textId="77777777" w:rsidTr="00490E9A">
        <w:tc>
          <w:tcPr>
            <w:tcW w:w="817" w:type="dxa"/>
          </w:tcPr>
          <w:p w14:paraId="64798D59" w14:textId="77777777" w:rsidR="00693AEE" w:rsidRDefault="00693AEE" w:rsidP="00C571D7">
            <w:pPr>
              <w:jc w:val="center"/>
              <w:rPr>
                <w:sz w:val="28"/>
                <w:szCs w:val="28"/>
              </w:rPr>
            </w:pPr>
          </w:p>
          <w:p w14:paraId="26306E1E" w14:textId="77777777" w:rsidR="00C571D7" w:rsidRDefault="00D13593" w:rsidP="00C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2AFD461F" w14:textId="77777777" w:rsidR="00693AEE" w:rsidRDefault="00693AEE">
            <w:pPr>
              <w:rPr>
                <w:sz w:val="28"/>
                <w:szCs w:val="28"/>
              </w:rPr>
            </w:pPr>
          </w:p>
          <w:p w14:paraId="5177E934" w14:textId="77777777" w:rsidR="00C571D7" w:rsidRDefault="007E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Văn Tịnh</w:t>
            </w:r>
          </w:p>
        </w:tc>
        <w:tc>
          <w:tcPr>
            <w:tcW w:w="2551" w:type="dxa"/>
          </w:tcPr>
          <w:p w14:paraId="003A56D9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592265F9" w14:textId="77777777" w:rsidR="00C571D7" w:rsidRDefault="007E19D6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Bảo vệ</w:t>
            </w:r>
          </w:p>
        </w:tc>
        <w:tc>
          <w:tcPr>
            <w:tcW w:w="1842" w:type="dxa"/>
          </w:tcPr>
          <w:p w14:paraId="17AEE291" w14:textId="77777777" w:rsidR="00693AEE" w:rsidRDefault="00693AEE" w:rsidP="007E19D6">
            <w:pPr>
              <w:jc w:val="center"/>
              <w:rPr>
                <w:sz w:val="28"/>
                <w:szCs w:val="28"/>
              </w:rPr>
            </w:pPr>
          </w:p>
          <w:p w14:paraId="2B36A620" w14:textId="77777777" w:rsidR="00C571D7" w:rsidRDefault="00366D5B" w:rsidP="007E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6A8FDE1B" w14:textId="77777777" w:rsidR="00C571D7" w:rsidRDefault="00C571D7">
            <w:pPr>
              <w:rPr>
                <w:sz w:val="28"/>
                <w:szCs w:val="28"/>
              </w:rPr>
            </w:pPr>
          </w:p>
        </w:tc>
      </w:tr>
      <w:tr w:rsidR="00490E9A" w14:paraId="74C1511C" w14:textId="77777777" w:rsidTr="00490E9A">
        <w:tc>
          <w:tcPr>
            <w:tcW w:w="817" w:type="dxa"/>
          </w:tcPr>
          <w:p w14:paraId="7BFEAD77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7451AB22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5BFD8C99" w14:textId="77777777" w:rsidR="00490E9A" w:rsidRPr="00490E9A" w:rsidRDefault="00490E9A" w:rsidP="00490E9A">
            <w:pPr>
              <w:rPr>
                <w:sz w:val="28"/>
                <w:szCs w:val="28"/>
              </w:rPr>
            </w:pPr>
          </w:p>
          <w:p w14:paraId="537821C8" w14:textId="2907A79E" w:rsidR="00490E9A" w:rsidRPr="00490E9A" w:rsidRDefault="00490E9A" w:rsidP="00490E9A">
            <w:pPr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Lưu Thị Thu Hiền</w:t>
            </w:r>
          </w:p>
        </w:tc>
        <w:tc>
          <w:tcPr>
            <w:tcW w:w="2551" w:type="dxa"/>
          </w:tcPr>
          <w:p w14:paraId="5975C28C" w14:textId="77777777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2F82F60C" w14:textId="1BE73B56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1842" w:type="dxa"/>
          </w:tcPr>
          <w:p w14:paraId="4B3832C0" w14:textId="77777777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23F4A4C5" w14:textId="45FFC671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7B61DF52" w14:textId="77777777" w:rsidR="00490E9A" w:rsidRDefault="00490E9A" w:rsidP="00490E9A">
            <w:pPr>
              <w:rPr>
                <w:sz w:val="28"/>
                <w:szCs w:val="28"/>
              </w:rPr>
            </w:pPr>
          </w:p>
        </w:tc>
      </w:tr>
      <w:tr w:rsidR="00490E9A" w14:paraId="50ED971A" w14:textId="77777777" w:rsidTr="00490E9A">
        <w:tc>
          <w:tcPr>
            <w:tcW w:w="817" w:type="dxa"/>
          </w:tcPr>
          <w:p w14:paraId="375196FC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501A061B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006CBCF7" w14:textId="77777777" w:rsidR="00490E9A" w:rsidRPr="00490E9A" w:rsidRDefault="00490E9A" w:rsidP="00490E9A">
            <w:pPr>
              <w:rPr>
                <w:sz w:val="28"/>
                <w:szCs w:val="28"/>
              </w:rPr>
            </w:pPr>
          </w:p>
          <w:p w14:paraId="084BABA9" w14:textId="6699F006" w:rsidR="00490E9A" w:rsidRPr="00490E9A" w:rsidRDefault="00490E9A" w:rsidP="00490E9A">
            <w:pPr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Phan Thị Trâm</w:t>
            </w:r>
          </w:p>
        </w:tc>
        <w:tc>
          <w:tcPr>
            <w:tcW w:w="2551" w:type="dxa"/>
          </w:tcPr>
          <w:p w14:paraId="3A99FB09" w14:textId="77777777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121A92BB" w14:textId="404059F1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7FC74BF0" w14:textId="77777777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4809F90C" w14:textId="1BB92AC7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41A4235E" w14:textId="77777777" w:rsidR="00490E9A" w:rsidRDefault="00490E9A" w:rsidP="00490E9A">
            <w:pPr>
              <w:rPr>
                <w:sz w:val="28"/>
                <w:szCs w:val="28"/>
              </w:rPr>
            </w:pPr>
          </w:p>
        </w:tc>
      </w:tr>
      <w:tr w:rsidR="00490E9A" w14:paraId="2E513A4E" w14:textId="77777777" w:rsidTr="00490E9A">
        <w:tc>
          <w:tcPr>
            <w:tcW w:w="817" w:type="dxa"/>
          </w:tcPr>
          <w:p w14:paraId="45CAA500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0A28C1B4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7B71F2FB" w14:textId="77777777" w:rsidR="00490E9A" w:rsidRPr="00490E9A" w:rsidRDefault="00490E9A" w:rsidP="00490E9A">
            <w:pPr>
              <w:rPr>
                <w:sz w:val="28"/>
                <w:szCs w:val="28"/>
              </w:rPr>
            </w:pPr>
          </w:p>
          <w:p w14:paraId="69771405" w14:textId="430D974B" w:rsidR="00490E9A" w:rsidRPr="00490E9A" w:rsidRDefault="00490E9A" w:rsidP="00490E9A">
            <w:pPr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Mai Thị Huệ</w:t>
            </w:r>
          </w:p>
        </w:tc>
        <w:tc>
          <w:tcPr>
            <w:tcW w:w="2551" w:type="dxa"/>
          </w:tcPr>
          <w:p w14:paraId="361AC3D5" w14:textId="77777777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1AF7C636" w14:textId="3BD7A19D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5A5FD8B4" w14:textId="77777777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5C6CF465" w14:textId="2A0954F9" w:rsidR="00490E9A" w:rsidRPr="00490E9A" w:rsidRDefault="00490E9A" w:rsidP="00490E9A">
            <w:pPr>
              <w:jc w:val="center"/>
              <w:rPr>
                <w:sz w:val="28"/>
                <w:szCs w:val="28"/>
              </w:rPr>
            </w:pPr>
            <w:r w:rsidRPr="00490E9A"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5AE8C16C" w14:textId="77777777" w:rsidR="00490E9A" w:rsidRDefault="00490E9A" w:rsidP="00490E9A">
            <w:pPr>
              <w:rPr>
                <w:sz w:val="28"/>
                <w:szCs w:val="28"/>
              </w:rPr>
            </w:pPr>
          </w:p>
        </w:tc>
      </w:tr>
      <w:tr w:rsidR="00490E9A" w14:paraId="36953DF4" w14:textId="77777777" w:rsidTr="00490E9A">
        <w:tc>
          <w:tcPr>
            <w:tcW w:w="817" w:type="dxa"/>
          </w:tcPr>
          <w:p w14:paraId="7D3695A7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32182746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63A768CB" w14:textId="77777777" w:rsidR="00490E9A" w:rsidRDefault="00490E9A" w:rsidP="00490E9A">
            <w:pPr>
              <w:rPr>
                <w:sz w:val="28"/>
                <w:szCs w:val="28"/>
              </w:rPr>
            </w:pPr>
          </w:p>
          <w:p w14:paraId="286C0EB6" w14:textId="77777777" w:rsidR="00490E9A" w:rsidRDefault="00490E9A" w:rsidP="00490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Thúy Quỳnh</w:t>
            </w:r>
          </w:p>
        </w:tc>
        <w:tc>
          <w:tcPr>
            <w:tcW w:w="2551" w:type="dxa"/>
          </w:tcPr>
          <w:p w14:paraId="547D2339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5FBD2A01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77016291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0B2F5EB2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33509C9F" w14:textId="77777777" w:rsidR="00490E9A" w:rsidRDefault="00490E9A" w:rsidP="00490E9A">
            <w:pPr>
              <w:rPr>
                <w:sz w:val="28"/>
                <w:szCs w:val="28"/>
              </w:rPr>
            </w:pPr>
          </w:p>
        </w:tc>
      </w:tr>
      <w:tr w:rsidR="00490E9A" w14:paraId="4C5EEDCF" w14:textId="77777777" w:rsidTr="00490E9A">
        <w:tc>
          <w:tcPr>
            <w:tcW w:w="817" w:type="dxa"/>
          </w:tcPr>
          <w:p w14:paraId="16768A57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5CA5F722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6606B0C9" w14:textId="77777777" w:rsidR="00490E9A" w:rsidRDefault="00490E9A" w:rsidP="00490E9A">
            <w:pPr>
              <w:rPr>
                <w:sz w:val="28"/>
                <w:szCs w:val="28"/>
              </w:rPr>
            </w:pPr>
          </w:p>
          <w:p w14:paraId="29B8FC44" w14:textId="77777777" w:rsidR="00490E9A" w:rsidRDefault="00490E9A" w:rsidP="00490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Diêm Thị Mai</w:t>
            </w:r>
          </w:p>
        </w:tc>
        <w:tc>
          <w:tcPr>
            <w:tcW w:w="2551" w:type="dxa"/>
          </w:tcPr>
          <w:p w14:paraId="38B29019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354EEF4A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303ECC6A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7434D2E0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298AC972" w14:textId="77777777" w:rsidR="00490E9A" w:rsidRDefault="00490E9A" w:rsidP="00490E9A">
            <w:pPr>
              <w:rPr>
                <w:sz w:val="28"/>
                <w:szCs w:val="28"/>
              </w:rPr>
            </w:pPr>
          </w:p>
        </w:tc>
      </w:tr>
      <w:tr w:rsidR="00490E9A" w14:paraId="6ED6F2F7" w14:textId="77777777" w:rsidTr="00490E9A">
        <w:tc>
          <w:tcPr>
            <w:tcW w:w="817" w:type="dxa"/>
          </w:tcPr>
          <w:p w14:paraId="70D5FE68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5C8DBE4F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44CAD782" w14:textId="77777777" w:rsidR="00490E9A" w:rsidRDefault="00490E9A" w:rsidP="00490E9A">
            <w:pPr>
              <w:rPr>
                <w:sz w:val="28"/>
                <w:szCs w:val="28"/>
              </w:rPr>
            </w:pPr>
          </w:p>
          <w:p w14:paraId="34BA64E7" w14:textId="77777777" w:rsidR="00490E9A" w:rsidRDefault="00490E9A" w:rsidP="00490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Thị Thúy Linh</w:t>
            </w:r>
          </w:p>
        </w:tc>
        <w:tc>
          <w:tcPr>
            <w:tcW w:w="2551" w:type="dxa"/>
          </w:tcPr>
          <w:p w14:paraId="6DBDC11D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23A67584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43F705B8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76A34998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714B3FAE" w14:textId="77777777" w:rsidR="00490E9A" w:rsidRDefault="00490E9A" w:rsidP="00490E9A">
            <w:pPr>
              <w:rPr>
                <w:sz w:val="28"/>
                <w:szCs w:val="28"/>
              </w:rPr>
            </w:pPr>
          </w:p>
        </w:tc>
      </w:tr>
      <w:tr w:rsidR="00490E9A" w14:paraId="24A3AE4E" w14:textId="77777777" w:rsidTr="00490E9A">
        <w:tc>
          <w:tcPr>
            <w:tcW w:w="817" w:type="dxa"/>
          </w:tcPr>
          <w:p w14:paraId="4733D834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2AFA2114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14:paraId="58D3BC1A" w14:textId="77777777" w:rsidR="00490E9A" w:rsidRDefault="00490E9A" w:rsidP="00490E9A">
            <w:pPr>
              <w:rPr>
                <w:sz w:val="28"/>
                <w:szCs w:val="28"/>
              </w:rPr>
            </w:pPr>
          </w:p>
          <w:p w14:paraId="4DE4285B" w14:textId="69FDEB34" w:rsidR="00490E9A" w:rsidRDefault="00490E9A" w:rsidP="00490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Thị </w:t>
            </w:r>
            <w:r w:rsidR="00A20B11">
              <w:rPr>
                <w:sz w:val="28"/>
                <w:szCs w:val="28"/>
              </w:rPr>
              <w:t>Bích Thảo</w:t>
            </w:r>
          </w:p>
        </w:tc>
        <w:tc>
          <w:tcPr>
            <w:tcW w:w="2551" w:type="dxa"/>
          </w:tcPr>
          <w:p w14:paraId="44ED0F03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5565CBC4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3D470AB3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</w:p>
          <w:p w14:paraId="69724F77" w14:textId="77777777" w:rsidR="00490E9A" w:rsidRDefault="00490E9A" w:rsidP="0049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  <w:tc>
          <w:tcPr>
            <w:tcW w:w="1557" w:type="dxa"/>
          </w:tcPr>
          <w:p w14:paraId="615F6B49" w14:textId="77777777" w:rsidR="00490E9A" w:rsidRDefault="00490E9A" w:rsidP="00490E9A">
            <w:pPr>
              <w:rPr>
                <w:sz w:val="28"/>
                <w:szCs w:val="28"/>
              </w:rPr>
            </w:pPr>
          </w:p>
        </w:tc>
      </w:tr>
    </w:tbl>
    <w:p w14:paraId="3662B78F" w14:textId="77777777" w:rsidR="00713352" w:rsidRPr="0090438E" w:rsidRDefault="0090438E" w:rsidP="00275BD4">
      <w:pPr>
        <w:spacing w:before="120" w:after="120" w:line="240" w:lineRule="auto"/>
        <w:rPr>
          <w:i/>
          <w:sz w:val="28"/>
          <w:szCs w:val="28"/>
        </w:rPr>
      </w:pPr>
      <w:r w:rsidRPr="0090438E">
        <w:rPr>
          <w:i/>
          <w:sz w:val="28"/>
          <w:szCs w:val="28"/>
        </w:rPr>
        <w:t>(Danh sách này gồm có 13 người)</w:t>
      </w:r>
    </w:p>
    <w:sectPr w:rsidR="00713352" w:rsidRPr="0090438E" w:rsidSect="00D531D7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B07"/>
    <w:rsid w:val="000A0F2F"/>
    <w:rsid w:val="000C7B07"/>
    <w:rsid w:val="0010118E"/>
    <w:rsid w:val="001026CA"/>
    <w:rsid w:val="001029B9"/>
    <w:rsid w:val="00171F8F"/>
    <w:rsid w:val="00183890"/>
    <w:rsid w:val="001843D5"/>
    <w:rsid w:val="00187D84"/>
    <w:rsid w:val="001E2FEC"/>
    <w:rsid w:val="00200814"/>
    <w:rsid w:val="002155E5"/>
    <w:rsid w:val="0022315F"/>
    <w:rsid w:val="00274543"/>
    <w:rsid w:val="00275BD4"/>
    <w:rsid w:val="0028236B"/>
    <w:rsid w:val="0029636A"/>
    <w:rsid w:val="00366D5B"/>
    <w:rsid w:val="00385A3E"/>
    <w:rsid w:val="003943E3"/>
    <w:rsid w:val="00486B77"/>
    <w:rsid w:val="00490E9A"/>
    <w:rsid w:val="004E388E"/>
    <w:rsid w:val="00500D33"/>
    <w:rsid w:val="00515A85"/>
    <w:rsid w:val="00544BAA"/>
    <w:rsid w:val="0054597A"/>
    <w:rsid w:val="00555E33"/>
    <w:rsid w:val="005B2CB2"/>
    <w:rsid w:val="005C436F"/>
    <w:rsid w:val="005F7B62"/>
    <w:rsid w:val="0063494B"/>
    <w:rsid w:val="00693AEE"/>
    <w:rsid w:val="006A098E"/>
    <w:rsid w:val="00705803"/>
    <w:rsid w:val="00713352"/>
    <w:rsid w:val="0074247C"/>
    <w:rsid w:val="0078703D"/>
    <w:rsid w:val="007D548A"/>
    <w:rsid w:val="007E19D6"/>
    <w:rsid w:val="007E401C"/>
    <w:rsid w:val="00851471"/>
    <w:rsid w:val="008E42FA"/>
    <w:rsid w:val="0090438E"/>
    <w:rsid w:val="00930EE5"/>
    <w:rsid w:val="0097173C"/>
    <w:rsid w:val="009728B0"/>
    <w:rsid w:val="009C0CBE"/>
    <w:rsid w:val="009D2256"/>
    <w:rsid w:val="009F57CA"/>
    <w:rsid w:val="00A20B11"/>
    <w:rsid w:val="00A3532B"/>
    <w:rsid w:val="00A71C40"/>
    <w:rsid w:val="00B019B6"/>
    <w:rsid w:val="00B105D4"/>
    <w:rsid w:val="00B44402"/>
    <w:rsid w:val="00B50801"/>
    <w:rsid w:val="00C17ACA"/>
    <w:rsid w:val="00C4635A"/>
    <w:rsid w:val="00C571D7"/>
    <w:rsid w:val="00C573C4"/>
    <w:rsid w:val="00C63826"/>
    <w:rsid w:val="00C85DEF"/>
    <w:rsid w:val="00C872FE"/>
    <w:rsid w:val="00D13593"/>
    <w:rsid w:val="00D1652D"/>
    <w:rsid w:val="00D238F4"/>
    <w:rsid w:val="00D358DC"/>
    <w:rsid w:val="00D531D7"/>
    <w:rsid w:val="00DA5496"/>
    <w:rsid w:val="00DE5C37"/>
    <w:rsid w:val="00DF48DB"/>
    <w:rsid w:val="00E055F9"/>
    <w:rsid w:val="00E07802"/>
    <w:rsid w:val="00E34EEB"/>
    <w:rsid w:val="00E54707"/>
    <w:rsid w:val="00E83588"/>
    <w:rsid w:val="00E95B4F"/>
    <w:rsid w:val="00EB2B8A"/>
    <w:rsid w:val="00EF7A41"/>
    <w:rsid w:val="00F30100"/>
    <w:rsid w:val="00F36091"/>
    <w:rsid w:val="00F95D8F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D95E"/>
  <w15:docId w15:val="{7E46CD64-5CC4-44F8-8CE6-4023DD9D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B2C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7B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5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uiPriority w:val="99"/>
    <w:locked/>
    <w:rsid w:val="00486B77"/>
    <w:rPr>
      <w:szCs w:val="26"/>
    </w:rPr>
  </w:style>
  <w:style w:type="character" w:customStyle="1" w:styleId="Tiu1">
    <w:name w:val="Tiêu đề #1_"/>
    <w:link w:val="Tiu10"/>
    <w:uiPriority w:val="99"/>
    <w:locked/>
    <w:rsid w:val="00486B77"/>
    <w:rPr>
      <w:b/>
      <w:bCs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486B77"/>
    <w:pPr>
      <w:widowControl w:val="0"/>
      <w:spacing w:after="100" w:line="257" w:lineRule="auto"/>
      <w:ind w:firstLine="400"/>
    </w:pPr>
    <w:rPr>
      <w:szCs w:val="26"/>
    </w:rPr>
  </w:style>
  <w:style w:type="paragraph" w:customStyle="1" w:styleId="Tiu10">
    <w:name w:val="Tiêu đề #1"/>
    <w:basedOn w:val="Normal"/>
    <w:link w:val="Tiu1"/>
    <w:uiPriority w:val="99"/>
    <w:rsid w:val="00486B77"/>
    <w:pPr>
      <w:widowControl w:val="0"/>
      <w:spacing w:after="0" w:line="334" w:lineRule="auto"/>
      <w:outlineLvl w:val="0"/>
    </w:pPr>
    <w:rPr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Phước Hải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BMT</cp:lastModifiedBy>
  <cp:revision>98</cp:revision>
  <cp:lastPrinted>2024-05-31T15:00:00Z</cp:lastPrinted>
  <dcterms:created xsi:type="dcterms:W3CDTF">2023-06-18T02:15:00Z</dcterms:created>
  <dcterms:modified xsi:type="dcterms:W3CDTF">2026-06-04T03:45:00Z</dcterms:modified>
</cp:coreProperties>
</file>